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6302" w14:textId="77777777" w:rsidR="008E4934" w:rsidRDefault="008E4934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tbl>
      <w:tblPr>
        <w:tblpPr w:leftFromText="180" w:rightFromText="180" w:horzAnchor="margin" w:tblpY="660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803"/>
        <w:gridCol w:w="2701"/>
        <w:gridCol w:w="237"/>
        <w:gridCol w:w="379"/>
        <w:gridCol w:w="297"/>
        <w:gridCol w:w="982"/>
        <w:gridCol w:w="1327"/>
        <w:gridCol w:w="1792"/>
        <w:gridCol w:w="1701"/>
      </w:tblGrid>
      <w:tr w:rsidR="008E4934" w:rsidRPr="00115070" w14:paraId="246F2816" w14:textId="77777777" w:rsidTr="00331CD8">
        <w:trPr>
          <w:cantSplit/>
          <w:trHeight w:val="586"/>
        </w:trPr>
        <w:tc>
          <w:tcPr>
            <w:tcW w:w="628" w:type="pct"/>
            <w:gridSpan w:val="2"/>
          </w:tcPr>
          <w:p w14:paraId="3EE215EC" w14:textId="77777777" w:rsidR="008E4934" w:rsidRPr="001131C0" w:rsidRDefault="008E4934" w:rsidP="00B64743">
            <w:pPr>
              <w:spacing w:after="0" w:line="240" w:lineRule="auto"/>
              <w:ind w:right="-18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131C0">
              <w:rPr>
                <w:rFonts w:eastAsia="Times New Roman" w:cstheme="minorHAnsi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A54355C" wp14:editId="1B8FEFBA">
                  <wp:extent cx="759460" cy="923925"/>
                  <wp:effectExtent l="0" t="0" r="254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21" cy="92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pct"/>
            <w:gridSpan w:val="7"/>
          </w:tcPr>
          <w:p w14:paraId="026FE28B" w14:textId="77777777" w:rsidR="008E4934" w:rsidRPr="0079621D" w:rsidRDefault="008E4934" w:rsidP="00B64743">
            <w:pPr>
              <w:spacing w:after="0" w:line="240" w:lineRule="auto"/>
              <w:ind w:right="-18"/>
              <w:jc w:val="center"/>
              <w:rPr>
                <w:rFonts w:eastAsia="Times New Roman" w:cstheme="minorHAnsi"/>
                <w:b/>
                <w:sz w:val="36"/>
                <w:szCs w:val="36"/>
                <w:u w:val="single"/>
              </w:rPr>
            </w:pPr>
            <w:r w:rsidRPr="0079621D">
              <w:rPr>
                <w:rFonts w:eastAsia="Times New Roman" w:cstheme="minorHAnsi"/>
                <w:b/>
                <w:sz w:val="36"/>
                <w:szCs w:val="36"/>
                <w:u w:val="single"/>
              </w:rPr>
              <w:t>MEHRAN    UNIVERSITY  OF   ENGINEERING  &amp;  TECHNOLOGY</w:t>
            </w:r>
          </w:p>
          <w:p w14:paraId="19529FE0" w14:textId="77777777" w:rsidR="008E4934" w:rsidRPr="00400162" w:rsidRDefault="008E4934" w:rsidP="00B64743">
            <w:pPr>
              <w:spacing w:after="0" w:line="240" w:lineRule="auto"/>
              <w:ind w:right="-18"/>
              <w:jc w:val="center"/>
              <w:rPr>
                <w:rFonts w:eastAsia="Times New Roman" w:cstheme="minorHAnsi"/>
                <w:b/>
                <w:sz w:val="22"/>
                <w:szCs w:val="22"/>
                <w:u w:val="single"/>
              </w:rPr>
            </w:pPr>
          </w:p>
          <w:p w14:paraId="11CC22C1" w14:textId="77777777" w:rsidR="008E4934" w:rsidRPr="0046031F" w:rsidRDefault="008E4934" w:rsidP="00B64743">
            <w:pPr>
              <w:spacing w:after="0" w:line="240" w:lineRule="auto"/>
              <w:ind w:right="-1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9621D">
              <w:rPr>
                <w:rFonts w:eastAsia="Times New Roman" w:cs="Calibri"/>
                <w:b/>
                <w:bCs/>
                <w:color w:val="000000"/>
                <w:sz w:val="30"/>
                <w:szCs w:val="30"/>
              </w:rPr>
              <w:t xml:space="preserve">Quality </w:t>
            </w:r>
            <w:r w:rsidRPr="0079621D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Assessment </w:t>
            </w:r>
            <w:proofErr w:type="spellStart"/>
            <w:r w:rsidRPr="0079621D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Proforma</w:t>
            </w:r>
            <w:proofErr w:type="spellEnd"/>
            <w:r w:rsidRPr="0079621D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for Department / Institute</w:t>
            </w:r>
          </w:p>
        </w:tc>
        <w:tc>
          <w:tcPr>
            <w:tcW w:w="790" w:type="pct"/>
          </w:tcPr>
          <w:p w14:paraId="5F5E1071" w14:textId="77777777" w:rsidR="008E4934" w:rsidRPr="00115070" w:rsidRDefault="008E4934" w:rsidP="00B64743">
            <w:pPr>
              <w:spacing w:after="0" w:line="240" w:lineRule="auto"/>
              <w:ind w:right="-18"/>
              <w:rPr>
                <w:rFonts w:eastAsia="Times New Roman" w:cstheme="minorHAnsi"/>
                <w:sz w:val="20"/>
                <w:szCs w:val="20"/>
              </w:rPr>
            </w:pPr>
            <w:r w:rsidRPr="00115070">
              <w:rPr>
                <w:rFonts w:eastAsia="Times New Roman" w:cstheme="minorHAns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7BEC7C39" wp14:editId="3A6685C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73025</wp:posOffset>
                  </wp:positionV>
                  <wp:extent cx="990600" cy="929640"/>
                  <wp:effectExtent l="0" t="0" r="0" b="3810"/>
                  <wp:wrapNone/>
                  <wp:docPr id="6" name="Picture 6" descr="ISO 9001 and UKAS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9001 and UKAS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A9A015" w14:textId="77777777" w:rsidR="008E4934" w:rsidRPr="00115070" w:rsidRDefault="008E4934" w:rsidP="00B647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934" w:rsidRPr="00BE641C" w14:paraId="14D84558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1A164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  <w:p w14:paraId="57796B85" w14:textId="77777777" w:rsidR="008E4934" w:rsidRPr="0091213A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25F816" wp14:editId="6DAB1598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133985</wp:posOffset>
                      </wp:positionV>
                      <wp:extent cx="22383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845E4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10.55pt" to="298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" strokecolor="black [3040]" strokeweight="1.5pt"/>
                  </w:pict>
                </mc:Fallback>
              </mc:AlternateContent>
            </w: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 Department/Institute</w:t>
            </w:r>
          </w:p>
        </w:tc>
        <w:tc>
          <w:tcPr>
            <w:tcW w:w="2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EA043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  <w:p w14:paraId="79F70719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Year January 20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  <w:u w:val="thick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 xml:space="preserve"> to December 20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  <w:u w:val="thick"/>
              </w:rPr>
              <w:t>___</w:t>
            </w:r>
          </w:p>
        </w:tc>
      </w:tr>
      <w:tr w:rsidR="008E4934" w:rsidRPr="00BE641C" w14:paraId="21B1CB68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8ECCD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 xml:space="preserve">r. </w:t>
            </w: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#</w:t>
            </w:r>
          </w:p>
        </w:tc>
        <w:tc>
          <w:tcPr>
            <w:tcW w:w="16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15847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88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7388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Score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11D25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 xml:space="preserve">Marks 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7EE47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Marks criteria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4D11D4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 xml:space="preserve">Max Marks </w:t>
            </w:r>
          </w:p>
        </w:tc>
      </w:tr>
      <w:tr w:rsidR="008E4934" w:rsidRPr="00DD5CDB" w14:paraId="74D25E84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2302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ACCF7A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No. of undergraduate Internship</w:t>
            </w:r>
            <w:r w:rsidR="008D6A85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BA06DAA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CD46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         (Nos.)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F151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1C5FB4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 per internship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06DD5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5</w:t>
            </w:r>
          </w:p>
        </w:tc>
      </w:tr>
      <w:tr w:rsidR="008E4934" w:rsidRPr="00DD5CDB" w14:paraId="5430EBC0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DB80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71868D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Masters Produced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D43D33F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F3D3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(Nos.)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5BA9E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53ED9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 per student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909FD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10</w:t>
            </w:r>
          </w:p>
        </w:tc>
      </w:tr>
      <w:tr w:rsidR="008E4934" w:rsidRPr="00DD5CDB" w14:paraId="4760673A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1178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9817F0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PhD Produced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DB2909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1DF64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(Nos.)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BDBE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B307A0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5 per student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386AA8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10</w:t>
            </w:r>
          </w:p>
        </w:tc>
      </w:tr>
      <w:tr w:rsidR="008E4934" w:rsidRPr="00DD5CDB" w14:paraId="2691FE49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FEC0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8DEE0F" w14:textId="77777777" w:rsidR="008E4934" w:rsidRPr="00BE641C" w:rsidRDefault="00617ACB" w:rsidP="00617A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Program</w:t>
            </w: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8E4934"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Accreditation                      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F274EA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C0915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(Level)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1677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B90AD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16FB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  <w:vertAlign w:val="superscript"/>
              </w:rPr>
              <w:t>#</w:t>
            </w: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20 for level 2</w:t>
            </w:r>
          </w:p>
          <w:p w14:paraId="7F19EE39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10 for level 1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500F2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20</w:t>
            </w:r>
          </w:p>
        </w:tc>
      </w:tr>
      <w:tr w:rsidR="008E4934" w:rsidRPr="00DD5CDB" w14:paraId="37BA4FB7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4FD1A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FEAC56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Seminars/Workshop/Conferences/CPD Attended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260335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5E949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(Nos.)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377F9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E7F38" w14:textId="77777777" w:rsidR="008E4934" w:rsidRPr="006C6B77" w:rsidRDefault="001D1E69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</w:t>
            </w:r>
            <w:r w:rsidR="008E4934"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 per event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E37989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10</w:t>
            </w:r>
          </w:p>
        </w:tc>
      </w:tr>
      <w:tr w:rsidR="008E4934" w:rsidRPr="00DD5CDB" w14:paraId="22BC9F39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FC3F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29AB6B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Seminars/Workshop/Conferences conducted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A1F9FF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06D9C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(Nos.)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E42F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3AD86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2 per event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94CE56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10</w:t>
            </w:r>
          </w:p>
        </w:tc>
      </w:tr>
      <w:tr w:rsidR="008E4934" w:rsidRPr="00DD5CDB" w14:paraId="36EE38F3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096D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62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2B76B85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Journal articles Published 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11A4ADC1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A6FD2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(Nos. with IF)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B9A9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F514D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20*score/F</w:t>
            </w:r>
          </w:p>
          <w:p w14:paraId="474EC6B2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5*score/F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297EB2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10</w:t>
            </w:r>
          </w:p>
        </w:tc>
      </w:tr>
      <w:tr w:rsidR="008E4934" w:rsidRPr="00DD5CDB" w14:paraId="6DC0577D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B8449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DEE5B3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21EBD32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D17B6" w14:textId="77777777" w:rsidR="008E4934" w:rsidRPr="006C6B77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(Nos. w/o IF)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34DDA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E6888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9D0472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E4934" w:rsidRPr="00DD5CDB" w14:paraId="327CDA33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3A98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798726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Alumni Network established (Members of network as % of students passed last four years)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42A3E9" w14:textId="77777777" w:rsidR="008E4934" w:rsidRPr="00BE641C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6D2BA" w14:textId="77777777" w:rsidR="008E4934" w:rsidRPr="00BE641C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 xml:space="preserve">                 (%)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DC12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D88B7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5, 4,…1 to &gt;50%, &gt;40%,…..,&gt;10% respectively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A296B9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5</w:t>
            </w:r>
          </w:p>
        </w:tc>
      </w:tr>
      <w:tr w:rsidR="008E4934" w:rsidRPr="00DD5CDB" w14:paraId="0D22CFC0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BA9B2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3A1A55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Student Feedback </w:t>
            </w: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Teacher Evaluation Score 3.5-4.0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A1114B5" w14:textId="77777777" w:rsidR="008E4934" w:rsidRPr="00BE641C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437E6" w14:textId="77777777" w:rsidR="008E4934" w:rsidRPr="00BE641C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 xml:space="preserve">      (%)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14BB9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2B188" w14:textId="77777777" w:rsidR="008E4934" w:rsidRPr="006C6B77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10(&gt;70%)                                                      7(&gt;50%)                                                                   5(&gt;25%)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16029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10</w:t>
            </w:r>
          </w:p>
        </w:tc>
      </w:tr>
      <w:tr w:rsidR="008E4934" w:rsidRPr="00DD5CDB" w14:paraId="47AFF118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BDD6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7805A" w14:textId="77777777" w:rsidR="008E4934" w:rsidRPr="00BE641C" w:rsidRDefault="008E4934" w:rsidP="00B647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BE641C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Participation in society and other groups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3CCB8" w14:textId="77777777" w:rsidR="008E4934" w:rsidRPr="00BE641C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8863" w14:textId="77777777" w:rsidR="008E4934" w:rsidRPr="008E4934" w:rsidRDefault="008E4934" w:rsidP="00B647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8E4934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(Nos.)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F3C4" w14:textId="77777777" w:rsidR="008E4934" w:rsidRPr="00BE641C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969B7" w14:textId="77777777" w:rsidR="008E4934" w:rsidRPr="006C6B77" w:rsidRDefault="008E4934" w:rsidP="008E49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6C6B77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1 per </w:t>
            </w: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group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495E36" w14:textId="77777777" w:rsidR="008E4934" w:rsidRPr="006C6B77" w:rsidRDefault="008E4934" w:rsidP="00B647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5</w:t>
            </w:r>
          </w:p>
        </w:tc>
      </w:tr>
      <w:tr w:rsidR="008E4934" w:rsidRPr="00DD5CDB" w14:paraId="3075A485" w14:textId="77777777" w:rsidTr="000E4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0F764" w14:textId="77777777" w:rsidR="008E4934" w:rsidRPr="00BE641C" w:rsidRDefault="008E4934" w:rsidP="008E49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F90B7" w14:textId="77777777" w:rsidR="008E4934" w:rsidRPr="00BE641C" w:rsidRDefault="008E4934" w:rsidP="008E49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Project 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FB113" w14:textId="77777777" w:rsidR="008E4934" w:rsidRPr="00BE641C" w:rsidRDefault="008E4934" w:rsidP="008E493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CB4A" w14:textId="77777777" w:rsidR="008E4934" w:rsidRPr="008E4934" w:rsidRDefault="008E4934" w:rsidP="008E493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8E4934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(Nos.)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C839" w14:textId="77777777" w:rsidR="008E4934" w:rsidRPr="00BE641C" w:rsidRDefault="008E4934" w:rsidP="008E49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5D1398" w14:textId="77777777" w:rsidR="008E4934" w:rsidRPr="006C6B77" w:rsidRDefault="008E4934" w:rsidP="008E49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 xml:space="preserve">2.5 per project 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C55C5F" w14:textId="77777777" w:rsidR="008E4934" w:rsidRDefault="008E4934" w:rsidP="008E49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5</w:t>
            </w:r>
          </w:p>
        </w:tc>
      </w:tr>
      <w:tr w:rsidR="008E4934" w:rsidRPr="00BE641C" w14:paraId="72954DDA" w14:textId="77777777" w:rsidTr="008E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76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5903" w14:textId="77777777" w:rsidR="008E4934" w:rsidRPr="00BE641C" w:rsidRDefault="008E4934" w:rsidP="008E4934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Marks Obtained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81A3" w14:textId="77777777" w:rsidR="008E4934" w:rsidRPr="00BE641C" w:rsidRDefault="008E4934" w:rsidP="008E4934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E10DF" w14:textId="77777777" w:rsidR="008E4934" w:rsidRPr="00BE641C" w:rsidRDefault="008E4934" w:rsidP="008E4934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Total Marks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A1FDE" w14:textId="77777777" w:rsidR="008E4934" w:rsidRPr="00BE641C" w:rsidRDefault="008E4934" w:rsidP="008E4934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14:paraId="64D8ABF7" w14:textId="77777777" w:rsidR="008E4934" w:rsidRPr="00F26868" w:rsidRDefault="008E4934" w:rsidP="000A21EA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206E73">
        <w:rPr>
          <w:b/>
          <w:bCs/>
          <w:noProof/>
          <w:sz w:val="28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7684B7F" wp14:editId="57253AE6">
                <wp:simplePos x="0" y="0"/>
                <wp:positionH relativeFrom="column">
                  <wp:posOffset>9160510</wp:posOffset>
                </wp:positionH>
                <wp:positionV relativeFrom="paragraph">
                  <wp:posOffset>-6178550</wp:posOffset>
                </wp:positionV>
                <wp:extent cx="92392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8215" w14:textId="77777777" w:rsidR="008E4934" w:rsidRPr="00E04A43" w:rsidRDefault="008E4934" w:rsidP="008E49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Annex -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84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1.3pt;margin-top:-486.5pt;width:72.75pt;height:2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" fillcolor="white [3201]" strokecolor="black [3200]" strokeweight="2pt">
                <v:textbox>
                  <w:txbxContent>
                    <w:p w14:paraId="0D158215" w14:textId="77777777" w:rsidR="008E4934" w:rsidRPr="00E04A43" w:rsidRDefault="008E4934" w:rsidP="008E49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Annex -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color w:val="000000"/>
          <w:sz w:val="26"/>
          <w:szCs w:val="26"/>
          <w:vertAlign w:val="superscript"/>
        </w:rPr>
        <w:t>#</w:t>
      </w:r>
      <w:r w:rsidRPr="00A805F0">
        <w:rPr>
          <w:rFonts w:asciiTheme="minorHAnsi" w:hAnsiTheme="minorHAnsi" w:cstheme="minorHAnsi"/>
          <w:sz w:val="26"/>
          <w:szCs w:val="26"/>
        </w:rPr>
        <w:t xml:space="preserve"> </w:t>
      </w:r>
      <w:r w:rsidRPr="00987658">
        <w:rPr>
          <w:rFonts w:asciiTheme="minorHAnsi" w:hAnsiTheme="minorHAnsi" w:cstheme="minorHAnsi"/>
          <w:sz w:val="24"/>
          <w:szCs w:val="24"/>
        </w:rPr>
        <w:t xml:space="preserve">Please mention the level of accreditation of batch passed last year. </w:t>
      </w:r>
      <w:r w:rsidR="000A21EA">
        <w:rPr>
          <w:rFonts w:asciiTheme="minorHAnsi" w:hAnsiTheme="minorHAnsi" w:cstheme="minorHAnsi"/>
          <w:sz w:val="24"/>
          <w:szCs w:val="24"/>
        </w:rPr>
        <w:t xml:space="preserve">Write </w:t>
      </w:r>
      <w:r w:rsidR="00F26868">
        <w:rPr>
          <w:rFonts w:asciiTheme="minorHAnsi" w:hAnsiTheme="minorHAnsi" w:cstheme="minorHAnsi"/>
          <w:sz w:val="24"/>
          <w:szCs w:val="24"/>
        </w:rPr>
        <w:t>‘’NRM</w:t>
      </w:r>
      <w:r w:rsidR="000A21EA">
        <w:rPr>
          <w:rFonts w:asciiTheme="minorHAnsi" w:hAnsiTheme="minorHAnsi" w:cstheme="minorHAnsi"/>
          <w:sz w:val="24"/>
          <w:szCs w:val="24"/>
        </w:rPr>
        <w:t xml:space="preserve"> 10/20</w:t>
      </w:r>
      <w:r w:rsidR="00F26868">
        <w:rPr>
          <w:rFonts w:asciiTheme="minorHAnsi" w:hAnsiTheme="minorHAnsi" w:cstheme="minorHAnsi"/>
          <w:sz w:val="24"/>
          <w:szCs w:val="24"/>
        </w:rPr>
        <w:t>’ for normalization of marks if a</w:t>
      </w:r>
      <w:r w:rsidR="00F26868" w:rsidRPr="00BE641C">
        <w:rPr>
          <w:rFonts w:asciiTheme="minorHAnsi" w:eastAsia="Times New Roman" w:hAnsiTheme="minorHAnsi" w:cstheme="minorHAnsi"/>
          <w:color w:val="000000"/>
          <w:sz w:val="26"/>
          <w:szCs w:val="26"/>
        </w:rPr>
        <w:t>ccreditation</w:t>
      </w:r>
      <w:r w:rsidR="00F2686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of program (</w:t>
      </w:r>
      <w:proofErr w:type="spellStart"/>
      <w:r w:rsidR="000A21EA">
        <w:rPr>
          <w:rFonts w:asciiTheme="minorHAnsi" w:eastAsia="Times New Roman" w:hAnsiTheme="minorHAnsi" w:cstheme="minorHAnsi"/>
          <w:color w:val="000000"/>
          <w:sz w:val="26"/>
          <w:szCs w:val="26"/>
        </w:rPr>
        <w:t>e.g</w:t>
      </w:r>
      <w:proofErr w:type="spellEnd"/>
      <w:r w:rsidR="000A21EA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r w:rsidR="00F26868">
        <w:rPr>
          <w:rFonts w:asciiTheme="minorHAnsi" w:eastAsia="Times New Roman" w:hAnsiTheme="minorHAnsi" w:cstheme="minorHAnsi"/>
          <w:color w:val="000000"/>
          <w:sz w:val="26"/>
          <w:szCs w:val="26"/>
        </w:rPr>
        <w:t>MUIST, ELDC, BSRS) or level of a</w:t>
      </w:r>
      <w:r w:rsidR="00F26868" w:rsidRPr="00BE641C">
        <w:rPr>
          <w:rFonts w:asciiTheme="minorHAnsi" w:eastAsia="Times New Roman" w:hAnsiTheme="minorHAnsi" w:cstheme="minorHAnsi"/>
          <w:color w:val="000000"/>
          <w:sz w:val="26"/>
          <w:szCs w:val="26"/>
        </w:rPr>
        <w:t>ccreditation</w:t>
      </w:r>
      <w:r w:rsidR="00F2686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(CRP, AR) is not </w:t>
      </w:r>
      <w:r w:rsidR="000A21EA">
        <w:rPr>
          <w:rFonts w:asciiTheme="minorHAnsi" w:eastAsia="Times New Roman" w:hAnsiTheme="minorHAnsi" w:cstheme="minorHAnsi"/>
          <w:color w:val="000000"/>
          <w:sz w:val="26"/>
          <w:szCs w:val="26"/>
        </w:rPr>
        <w:t>applicable</w:t>
      </w:r>
      <w:r w:rsidR="00F26868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  <w:r w:rsidR="000A21EA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="000A21EA" w:rsidRPr="008E4934">
        <w:rPr>
          <w:rFonts w:asciiTheme="minorHAnsi" w:hAnsiTheme="minorHAnsi" w:cstheme="minorHAnsi"/>
          <w:sz w:val="24"/>
          <w:szCs w:val="24"/>
        </w:rPr>
        <w:t>F=No. of Faculty Members.</w:t>
      </w:r>
    </w:p>
    <w:p w14:paraId="674A01AA" w14:textId="77777777" w:rsidR="008E4934" w:rsidRDefault="008E4934" w:rsidP="008E4934">
      <w:pPr>
        <w:spacing w:before="120" w:after="12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1D2EB5EB" w14:textId="77777777" w:rsidR="00331CD8" w:rsidRDefault="00331CD8" w:rsidP="008E4934">
      <w:pPr>
        <w:spacing w:before="120" w:after="120" w:line="360" w:lineRule="auto"/>
        <w:rPr>
          <w:rFonts w:asciiTheme="minorHAnsi" w:hAnsiTheme="minorHAnsi" w:cstheme="minorHAnsi"/>
          <w:sz w:val="26"/>
          <w:szCs w:val="26"/>
        </w:rPr>
      </w:pPr>
    </w:p>
    <w:p w14:paraId="2405C613" w14:textId="77777777" w:rsidR="008C71FD" w:rsidRDefault="008C71FD" w:rsidP="008E4934">
      <w:pPr>
        <w:spacing w:before="120" w:after="120" w:line="360" w:lineRule="auto"/>
        <w:rPr>
          <w:rFonts w:asciiTheme="minorHAnsi" w:hAnsiTheme="minorHAnsi" w:cstheme="minorHAnsi"/>
          <w:sz w:val="26"/>
          <w:szCs w:val="26"/>
        </w:rPr>
      </w:pPr>
    </w:p>
    <w:p w14:paraId="0C8C883E" w14:textId="77777777" w:rsidR="009E69F4" w:rsidRDefault="009E69F4" w:rsidP="009E69F4">
      <w:pPr>
        <w:spacing w:before="120" w:after="120" w:line="360" w:lineRule="auto"/>
        <w:ind w:left="7200" w:firstLine="720"/>
        <w:jc w:val="both"/>
        <w:rPr>
          <w:rFonts w:asciiTheme="minorHAnsi" w:hAnsiTheme="minorHAnsi" w:cstheme="minorHAnsi"/>
          <w:sz w:val="26"/>
          <w:szCs w:val="26"/>
        </w:rPr>
      </w:pPr>
      <w:r w:rsidRPr="00BE641C">
        <w:rPr>
          <w:rFonts w:asciiTheme="minorHAnsi" w:hAnsiTheme="minorHAnsi" w:cstheme="minorHAnsi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17BBF" wp14:editId="33052155">
                <wp:simplePos x="0" y="0"/>
                <wp:positionH relativeFrom="column">
                  <wp:posOffset>4495800</wp:posOffset>
                </wp:positionH>
                <wp:positionV relativeFrom="paragraph">
                  <wp:posOffset>370840</wp:posOffset>
                </wp:positionV>
                <wp:extent cx="18192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6C7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29.2pt" to="497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" strokecolor="black [3040]" strokeweight="1.5pt"/>
            </w:pict>
          </mc:Fallback>
        </mc:AlternateContent>
      </w:r>
      <w:r w:rsidRPr="00BE641C">
        <w:rPr>
          <w:rFonts w:asciiTheme="minorHAnsi" w:hAnsiTheme="minorHAnsi" w:cstheme="minorHAnsi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C96A3" wp14:editId="378BE679">
                <wp:simplePos x="0" y="0"/>
                <wp:positionH relativeFrom="column">
                  <wp:posOffset>-142875</wp:posOffset>
                </wp:positionH>
                <wp:positionV relativeFrom="paragraph">
                  <wp:posOffset>368935</wp:posOffset>
                </wp:positionV>
                <wp:extent cx="1819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E9372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9.05pt" to="13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" strokecolor="black [3040]" strokeweight="1.5pt"/>
            </w:pict>
          </mc:Fallback>
        </mc:AlternateContent>
      </w:r>
    </w:p>
    <w:p w14:paraId="065374FD" w14:textId="77777777" w:rsidR="003015F0" w:rsidRDefault="009E69F4" w:rsidP="009E69F4">
      <w:pPr>
        <w:spacing w:before="120"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E641C">
        <w:rPr>
          <w:rFonts w:asciiTheme="minorHAnsi" w:hAnsiTheme="minorHAnsi" w:cstheme="minorHAnsi"/>
          <w:sz w:val="26"/>
          <w:szCs w:val="26"/>
        </w:rPr>
        <w:t>Director / Chairman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Dean Concern </w:t>
      </w:r>
    </w:p>
    <w:p w14:paraId="4ABBC5CE" w14:textId="77777777" w:rsidR="003015F0" w:rsidRDefault="003015F0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14:paraId="20A05D02" w14:textId="77777777" w:rsidR="009E69F4" w:rsidRDefault="009E69F4" w:rsidP="009E69F4">
      <w:pPr>
        <w:spacing w:before="120"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31CE227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9" w:eastAsia="Times New Roman" w:hAnsi="pg-1ff9" w:cs="Times New Roman"/>
          <w:color w:val="000000"/>
          <w:sz w:val="78"/>
          <w:szCs w:val="78"/>
          <w:lang w:val="en-GB" w:eastAsia="en-GB"/>
        </w:rPr>
        <w:t>Note</w:t>
      </w:r>
    </w:p>
    <w:p w14:paraId="461CD67F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The 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lled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in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proforma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should be received by June 30, 2021. Any form received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aer</w:t>
      </w:r>
      <w:proofErr w:type="spellEnd"/>
    </w:p>
    <w:p w14:paraId="5B5DA84B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prescribed date will cause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deduc!on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of 10 marks.</w:t>
      </w:r>
    </w:p>
    <w:p w14:paraId="330E1D23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The department who doesn’t have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accredita!on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program (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eg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; ELDC, BSRS, MUISTD) will</w:t>
      </w:r>
    </w:p>
    <w:p w14:paraId="3F80A407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get marks normalised for point number 4.</w:t>
      </w:r>
    </w:p>
    <w:p w14:paraId="452171FD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The department who are not eligible to apply for level 2 (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eg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; CRP, AR) for program</w:t>
      </w:r>
    </w:p>
    <w:p w14:paraId="2F1EE1C2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accredita!on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will get marks normalised for point number 4.</w:t>
      </w:r>
    </w:p>
    <w:p w14:paraId="4EC7AA10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The department may provide evidence wherever deems necessary.</w:t>
      </w:r>
    </w:p>
    <w:p w14:paraId="5CD418CE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The 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naliza!on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of marks will be done at deans’ commi5ee</w:t>
      </w:r>
    </w:p>
    <w:p w14:paraId="4FC86D61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A department / directorate claim for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normaliza!on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of marks for any other point</w:t>
      </w:r>
    </w:p>
    <w:p w14:paraId="5718F435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9" w:eastAsia="Times New Roman" w:hAnsi="pg-1ff9" w:cs="Times New Roman"/>
          <w:color w:val="000000"/>
          <w:sz w:val="78"/>
          <w:szCs w:val="78"/>
          <w:lang w:val="en-GB" w:eastAsia="en-GB"/>
        </w:rPr>
        <w:t>Note</w:t>
      </w:r>
    </w:p>
    <w:p w14:paraId="735D8A84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The 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lled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in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proforma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should be received by June 30, 2021. Any form received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aer</w:t>
      </w:r>
      <w:proofErr w:type="spellEnd"/>
    </w:p>
    <w:p w14:paraId="6697CE0E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prescribed date will cause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deduc!on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of 10 marks.</w:t>
      </w:r>
    </w:p>
    <w:p w14:paraId="68C8E2B3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The department who doesn’t have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accredita!on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program (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eg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; ELDC, BSRS, MUISTD) will</w:t>
      </w:r>
    </w:p>
    <w:p w14:paraId="7DADD147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get marks normalised for point number 4.</w:t>
      </w:r>
    </w:p>
    <w:p w14:paraId="10429259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The department who are not eligible to apply for level 2 (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eg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; CRP, AR) for program</w:t>
      </w:r>
    </w:p>
    <w:p w14:paraId="64F5160E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accredita!on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will get marks normalised for point number 4.</w:t>
      </w:r>
    </w:p>
    <w:p w14:paraId="295BF9FE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The department may provide evidence wherever deems necessary.</w:t>
      </w:r>
    </w:p>
    <w:p w14:paraId="4892561F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The 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naliza!on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of marks will be done at deans’ commi5ee</w:t>
      </w:r>
    </w:p>
    <w:p w14:paraId="30FEBCBA" w14:textId="77777777" w:rsidR="003015F0" w:rsidRPr="003015F0" w:rsidRDefault="003015F0" w:rsidP="003015F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</w:pPr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A department / directorate claim for </w:t>
      </w:r>
      <w:proofErr w:type="spellStart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>normaliza!on</w:t>
      </w:r>
      <w:proofErr w:type="spellEnd"/>
      <w:r w:rsidRPr="003015F0">
        <w:rPr>
          <w:rFonts w:ascii="pg-1ffe" w:eastAsia="Times New Roman" w:hAnsi="pg-1ffe" w:cs="Times New Roman"/>
          <w:color w:val="000000"/>
          <w:sz w:val="78"/>
          <w:szCs w:val="78"/>
          <w:lang w:val="en-GB" w:eastAsia="en-GB"/>
        </w:rPr>
        <w:t xml:space="preserve"> of marks for any other point</w:t>
      </w:r>
    </w:p>
    <w:p w14:paraId="379B00C4" w14:textId="77777777" w:rsidR="00DE3B4D" w:rsidRPr="00AA7DC2" w:rsidRDefault="00DE3B4D" w:rsidP="00DE3B4D">
      <w:pPr>
        <w:jc w:val="both"/>
        <w:rPr>
          <w:b/>
          <w:bCs/>
          <w:sz w:val="26"/>
          <w:szCs w:val="26"/>
          <w:u w:val="single"/>
        </w:rPr>
      </w:pPr>
      <w:r w:rsidRPr="00AA7DC2">
        <w:rPr>
          <w:b/>
          <w:bCs/>
          <w:sz w:val="26"/>
          <w:szCs w:val="26"/>
          <w:u w:val="single"/>
        </w:rPr>
        <w:t>Note</w:t>
      </w:r>
      <w:r>
        <w:rPr>
          <w:b/>
          <w:bCs/>
          <w:sz w:val="26"/>
          <w:szCs w:val="26"/>
          <w:u w:val="single"/>
        </w:rPr>
        <w:t>s:</w:t>
      </w:r>
    </w:p>
    <w:p w14:paraId="507926D5" w14:textId="77777777" w:rsidR="00DE3B4D" w:rsidRPr="00DE3B4D" w:rsidRDefault="00DE3B4D" w:rsidP="00DE3B4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E3B4D">
        <w:rPr>
          <w:sz w:val="26"/>
          <w:szCs w:val="26"/>
        </w:rPr>
        <w:t xml:space="preserve">The filled in </w:t>
      </w:r>
      <w:proofErr w:type="spellStart"/>
      <w:r w:rsidRPr="00DE3B4D">
        <w:rPr>
          <w:sz w:val="26"/>
          <w:szCs w:val="26"/>
        </w:rPr>
        <w:t>proforma</w:t>
      </w:r>
      <w:proofErr w:type="spellEnd"/>
      <w:r w:rsidRPr="00DE3B4D">
        <w:rPr>
          <w:sz w:val="26"/>
          <w:szCs w:val="26"/>
        </w:rPr>
        <w:t xml:space="preserve"> should be received by June 30, 2021. Any form received after prescribed date will cause deduction of 10 marks.</w:t>
      </w:r>
    </w:p>
    <w:p w14:paraId="52D3AC18" w14:textId="77777777" w:rsidR="00DE3B4D" w:rsidRPr="00DE3B4D" w:rsidRDefault="00DE3B4D" w:rsidP="00DE3B4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E3B4D">
        <w:rPr>
          <w:sz w:val="26"/>
          <w:szCs w:val="26"/>
        </w:rPr>
        <w:t>The department who doesn’t have accreditation program (</w:t>
      </w:r>
      <w:proofErr w:type="spellStart"/>
      <w:r w:rsidRPr="00DE3B4D">
        <w:rPr>
          <w:sz w:val="26"/>
          <w:szCs w:val="26"/>
        </w:rPr>
        <w:t>eg</w:t>
      </w:r>
      <w:proofErr w:type="spellEnd"/>
      <w:r w:rsidRPr="00DE3B4D">
        <w:rPr>
          <w:sz w:val="26"/>
          <w:szCs w:val="26"/>
        </w:rPr>
        <w:t xml:space="preserve">; ELDC, BSRS, MUISTD) will get marks </w:t>
      </w:r>
      <w:proofErr w:type="spellStart"/>
      <w:r w:rsidRPr="00DE3B4D">
        <w:rPr>
          <w:sz w:val="26"/>
          <w:szCs w:val="26"/>
        </w:rPr>
        <w:t>normalised</w:t>
      </w:r>
      <w:proofErr w:type="spellEnd"/>
      <w:r w:rsidRPr="00DE3B4D">
        <w:rPr>
          <w:sz w:val="26"/>
          <w:szCs w:val="26"/>
        </w:rPr>
        <w:t xml:space="preserve"> for point number 4.</w:t>
      </w:r>
    </w:p>
    <w:p w14:paraId="1D7DF215" w14:textId="77777777" w:rsidR="00DE3B4D" w:rsidRPr="00DE3B4D" w:rsidRDefault="00DE3B4D" w:rsidP="00DE3B4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E3B4D">
        <w:rPr>
          <w:sz w:val="26"/>
          <w:szCs w:val="26"/>
        </w:rPr>
        <w:t>The department who are not eligible to apply for level 2 (</w:t>
      </w:r>
      <w:proofErr w:type="spellStart"/>
      <w:r w:rsidRPr="00DE3B4D">
        <w:rPr>
          <w:sz w:val="26"/>
          <w:szCs w:val="26"/>
        </w:rPr>
        <w:t>eg</w:t>
      </w:r>
      <w:proofErr w:type="spellEnd"/>
      <w:r w:rsidRPr="00DE3B4D">
        <w:rPr>
          <w:sz w:val="26"/>
          <w:szCs w:val="26"/>
        </w:rPr>
        <w:t xml:space="preserve">; CRP, AR) for program accreditation will get marks </w:t>
      </w:r>
      <w:proofErr w:type="spellStart"/>
      <w:r w:rsidRPr="00DE3B4D">
        <w:rPr>
          <w:sz w:val="26"/>
          <w:szCs w:val="26"/>
        </w:rPr>
        <w:t>normalised</w:t>
      </w:r>
      <w:proofErr w:type="spellEnd"/>
      <w:r w:rsidRPr="00DE3B4D">
        <w:rPr>
          <w:sz w:val="26"/>
          <w:szCs w:val="26"/>
        </w:rPr>
        <w:t xml:space="preserve"> for point number 4.</w:t>
      </w:r>
    </w:p>
    <w:p w14:paraId="03BCCF8C" w14:textId="77777777" w:rsidR="00DE3B4D" w:rsidRPr="00DE3B4D" w:rsidRDefault="00DE3B4D" w:rsidP="00DE3B4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E3B4D">
        <w:rPr>
          <w:sz w:val="26"/>
          <w:szCs w:val="26"/>
        </w:rPr>
        <w:t>The department may provide evidence wherever deems necessary.</w:t>
      </w:r>
    </w:p>
    <w:p w14:paraId="7D72DF02" w14:textId="77777777" w:rsidR="00DE3B4D" w:rsidRPr="00DE3B4D" w:rsidRDefault="00DE3B4D" w:rsidP="00DE3B4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E3B4D">
        <w:rPr>
          <w:sz w:val="26"/>
          <w:szCs w:val="26"/>
        </w:rPr>
        <w:t>The finalization of marks will be done at deans’ committee</w:t>
      </w:r>
    </w:p>
    <w:p w14:paraId="3AE255EC" w14:textId="77777777" w:rsidR="00DE3B4D" w:rsidRPr="00DE3B4D" w:rsidRDefault="00DE3B4D" w:rsidP="00DE3B4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E3B4D">
        <w:rPr>
          <w:sz w:val="26"/>
          <w:szCs w:val="26"/>
        </w:rPr>
        <w:t>A department / directorate claim for normalization of marks for any other point</w:t>
      </w:r>
    </w:p>
    <w:p w14:paraId="180724DD" w14:textId="77777777" w:rsidR="003015F0" w:rsidRPr="006C6B77" w:rsidRDefault="003015F0" w:rsidP="009E69F4">
      <w:pPr>
        <w:spacing w:before="120"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51DFBDD" w14:textId="77777777" w:rsidR="006C6B77" w:rsidRPr="009E69F4" w:rsidRDefault="006C6B77" w:rsidP="009E69F4">
      <w:pPr>
        <w:ind w:firstLine="720"/>
        <w:rPr>
          <w:rFonts w:asciiTheme="minorHAnsi" w:hAnsiTheme="minorHAnsi" w:cstheme="minorHAnsi"/>
          <w:sz w:val="26"/>
          <w:szCs w:val="26"/>
        </w:rPr>
      </w:pPr>
    </w:p>
    <w:sectPr w:rsidR="006C6B77" w:rsidRPr="009E69F4" w:rsidSect="0079621D">
      <w:pgSz w:w="11907" w:h="16840" w:code="9"/>
      <w:pgMar w:top="431" w:right="238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9">
    <w:altName w:val="Times New Roman"/>
    <w:charset w:val="00"/>
    <w:family w:val="roman"/>
    <w:notTrueType/>
    <w:pitch w:val="default"/>
  </w:font>
  <w:font w:name="pg-1ffe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779"/>
    <w:multiLevelType w:val="hybridMultilevel"/>
    <w:tmpl w:val="2C621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77"/>
    <w:rsid w:val="00016467"/>
    <w:rsid w:val="000A21EA"/>
    <w:rsid w:val="000E67FE"/>
    <w:rsid w:val="00110145"/>
    <w:rsid w:val="001131C0"/>
    <w:rsid w:val="001A1D1E"/>
    <w:rsid w:val="001D1E69"/>
    <w:rsid w:val="001F2A75"/>
    <w:rsid w:val="00221C4D"/>
    <w:rsid w:val="002D0A81"/>
    <w:rsid w:val="002F545D"/>
    <w:rsid w:val="003015F0"/>
    <w:rsid w:val="00310109"/>
    <w:rsid w:val="00316FB9"/>
    <w:rsid w:val="00331CD8"/>
    <w:rsid w:val="00334C49"/>
    <w:rsid w:val="00350FC1"/>
    <w:rsid w:val="00400162"/>
    <w:rsid w:val="00436CD4"/>
    <w:rsid w:val="0047152B"/>
    <w:rsid w:val="004F4D9D"/>
    <w:rsid w:val="005000EA"/>
    <w:rsid w:val="005409F7"/>
    <w:rsid w:val="00547354"/>
    <w:rsid w:val="00617ACB"/>
    <w:rsid w:val="0062303D"/>
    <w:rsid w:val="006250F3"/>
    <w:rsid w:val="006C6B77"/>
    <w:rsid w:val="006D38E8"/>
    <w:rsid w:val="006E3B8C"/>
    <w:rsid w:val="0079621D"/>
    <w:rsid w:val="007D74AA"/>
    <w:rsid w:val="008C473B"/>
    <w:rsid w:val="008C71FD"/>
    <w:rsid w:val="008D6A85"/>
    <w:rsid w:val="008E4934"/>
    <w:rsid w:val="00944D82"/>
    <w:rsid w:val="00973CE0"/>
    <w:rsid w:val="00987658"/>
    <w:rsid w:val="009B7335"/>
    <w:rsid w:val="009C0FC7"/>
    <w:rsid w:val="009D4BE6"/>
    <w:rsid w:val="009E69F4"/>
    <w:rsid w:val="00A805F0"/>
    <w:rsid w:val="00AA61B2"/>
    <w:rsid w:val="00AF04BE"/>
    <w:rsid w:val="00B157CE"/>
    <w:rsid w:val="00B47158"/>
    <w:rsid w:val="00B61547"/>
    <w:rsid w:val="00B735E0"/>
    <w:rsid w:val="00BF2AA2"/>
    <w:rsid w:val="00C771D8"/>
    <w:rsid w:val="00CC5A13"/>
    <w:rsid w:val="00CE0AF3"/>
    <w:rsid w:val="00CF30F6"/>
    <w:rsid w:val="00DE3B4D"/>
    <w:rsid w:val="00DE4CF5"/>
    <w:rsid w:val="00E75D3D"/>
    <w:rsid w:val="00E92572"/>
    <w:rsid w:val="00EC4733"/>
    <w:rsid w:val="00F26868"/>
    <w:rsid w:val="00F3116A"/>
    <w:rsid w:val="00F51E4A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3B51"/>
  <w15:docId w15:val="{A7B556D1-C2B4-49B7-B98A-B635C485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77"/>
    <w:pPr>
      <w:spacing w:line="288" w:lineRule="auto"/>
    </w:pPr>
    <w:rPr>
      <w:rFonts w:ascii="Calibri" w:eastAsiaTheme="minorEastAsia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77"/>
    <w:rPr>
      <w:rFonts w:ascii="Tahoma" w:eastAsiaTheme="minorEastAsia" w:hAnsi="Tahoma" w:cs="Tahoma"/>
      <w:sz w:val="16"/>
      <w:szCs w:val="16"/>
    </w:rPr>
  </w:style>
  <w:style w:type="character" w:customStyle="1" w:styleId="pg-1fc1">
    <w:name w:val="pg-1fc1"/>
    <w:basedOn w:val="DefaultParagraphFont"/>
    <w:rsid w:val="003015F0"/>
  </w:style>
  <w:style w:type="paragraph" w:styleId="ListParagraph">
    <w:name w:val="List Paragraph"/>
    <w:basedOn w:val="Normal"/>
    <w:uiPriority w:val="34"/>
    <w:qFormat/>
    <w:rsid w:val="00DE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0648-0CDB-49AE-963A-745FC905EF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Ashfaq Ahmed</dc:creator>
  <cp:lastModifiedBy>Mariam Jawed</cp:lastModifiedBy>
  <cp:revision>2</cp:revision>
  <cp:lastPrinted>2021-04-14T07:30:00Z</cp:lastPrinted>
  <dcterms:created xsi:type="dcterms:W3CDTF">2022-03-17T05:53:00Z</dcterms:created>
  <dcterms:modified xsi:type="dcterms:W3CDTF">2022-03-17T05:53:00Z</dcterms:modified>
</cp:coreProperties>
</file>